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AD8" w:rsidRPr="00017A98" w:rsidRDefault="00635AD8" w:rsidP="00635AD8">
      <w:pPr>
        <w:spacing w:before="240"/>
      </w:pPr>
    </w:p>
    <w:p w:rsidR="00635AD8" w:rsidRPr="00017A98" w:rsidRDefault="00635AD8" w:rsidP="00635AD8">
      <w:pPr>
        <w:jc w:val="center"/>
        <w:rPr>
          <w:b/>
          <w:bCs/>
          <w:sz w:val="48"/>
          <w:szCs w:val="48"/>
        </w:rPr>
      </w:pPr>
      <w:r w:rsidRPr="00017A98">
        <w:rPr>
          <w:b/>
          <w:bCs/>
          <w:caps/>
          <w:sz w:val="48"/>
          <w:szCs w:val="48"/>
        </w:rPr>
        <w:t>памятка</w:t>
      </w:r>
    </w:p>
    <w:p w:rsidR="00C00C3E" w:rsidRPr="00C00C3E" w:rsidRDefault="00C00C3E" w:rsidP="00C00C3E">
      <w:pPr>
        <w:ind w:left="-480" w:right="321" w:firstLine="600"/>
        <w:jc w:val="center"/>
        <w:rPr>
          <w:b/>
          <w:bCs/>
          <w:sz w:val="40"/>
          <w:szCs w:val="40"/>
        </w:rPr>
      </w:pPr>
      <w:r w:rsidRPr="00C00C3E">
        <w:rPr>
          <w:b/>
          <w:bCs/>
          <w:sz w:val="40"/>
          <w:szCs w:val="40"/>
        </w:rPr>
        <w:t>РЕКОМЕНДАЦИИ ПО ПЕРЕДВИЖЕНИЮ ПО ЛЬДУ ВОДОЕМА</w:t>
      </w:r>
    </w:p>
    <w:p w:rsidR="00C00C3E" w:rsidRPr="00C00C3E" w:rsidRDefault="00C00C3E" w:rsidP="00C00C3E">
      <w:pPr>
        <w:tabs>
          <w:tab w:val="left" w:pos="240"/>
        </w:tabs>
        <w:ind w:right="323"/>
        <w:jc w:val="both"/>
        <w:rPr>
          <w:bCs/>
          <w:color w:val="003366"/>
          <w:sz w:val="28"/>
          <w:szCs w:val="28"/>
        </w:rPr>
      </w:pPr>
    </w:p>
    <w:p w:rsidR="00C00C3E" w:rsidRPr="00C00C3E" w:rsidRDefault="00C00C3E" w:rsidP="00C00C3E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C00C3E">
        <w:rPr>
          <w:i/>
          <w:sz w:val="28"/>
          <w:szCs w:val="28"/>
        </w:rPr>
        <w:t>Несоблюдение правил безопасности на водных объектах</w:t>
      </w:r>
      <w:r w:rsidRPr="00C00C3E">
        <w:rPr>
          <w:i/>
          <w:color w:val="000000"/>
          <w:sz w:val="28"/>
          <w:szCs w:val="28"/>
        </w:rPr>
        <w:t xml:space="preserve"> часто становится причиной гибели и травматизма людей.</w:t>
      </w:r>
    </w:p>
    <w:p w:rsidR="00C00C3E" w:rsidRPr="00C00C3E" w:rsidRDefault="00C00C3E" w:rsidP="00C00C3E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C00C3E">
        <w:rPr>
          <w:i/>
          <w:sz w:val="28"/>
          <w:szCs w:val="28"/>
        </w:rPr>
        <w:t xml:space="preserve">Для того чтобы </w:t>
      </w:r>
      <w:r>
        <w:rPr>
          <w:i/>
          <w:sz w:val="28"/>
          <w:szCs w:val="28"/>
        </w:rPr>
        <w:t>выход на лёд не оказался последним</w:t>
      </w:r>
      <w:r w:rsidRPr="00C00C3E">
        <w:rPr>
          <w:i/>
          <w:sz w:val="28"/>
          <w:szCs w:val="28"/>
        </w:rPr>
        <w:t xml:space="preserve"> требуется соблюдать элементарные</w:t>
      </w:r>
      <w:r w:rsidRPr="00C00C3E">
        <w:rPr>
          <w:sz w:val="28"/>
          <w:szCs w:val="28"/>
        </w:rPr>
        <w:t xml:space="preserve"> </w:t>
      </w:r>
      <w:r w:rsidRPr="00C00C3E">
        <w:rPr>
          <w:b/>
          <w:sz w:val="28"/>
          <w:szCs w:val="28"/>
        </w:rPr>
        <w:t>меры предосторожности на водных объектах:</w:t>
      </w:r>
    </w:p>
    <w:p w:rsidR="001B2BC9" w:rsidRDefault="001B2BC9" w:rsidP="00CB1287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 выходите</w:t>
      </w:r>
      <w:r w:rsidR="00C00C3E" w:rsidRPr="00C00C3E">
        <w:rPr>
          <w:color w:val="000000"/>
          <w:sz w:val="28"/>
          <w:szCs w:val="28"/>
        </w:rPr>
        <w:t xml:space="preserve"> на лед в темное время суток и при плохой видимости (туман, снегопад, дождь);</w:t>
      </w:r>
    </w:p>
    <w:p w:rsidR="001B2BC9" w:rsidRPr="00CB1287" w:rsidRDefault="001B2BC9" w:rsidP="00CB1287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B1287">
        <w:rPr>
          <w:bCs/>
          <w:sz w:val="28"/>
          <w:szCs w:val="28"/>
        </w:rPr>
        <w:t>Не выходите на лед при оттепели</w:t>
      </w:r>
      <w:r w:rsidR="00CB1287" w:rsidRPr="00CB1287">
        <w:rPr>
          <w:bCs/>
          <w:sz w:val="28"/>
          <w:szCs w:val="28"/>
        </w:rPr>
        <w:t>;</w:t>
      </w:r>
    </w:p>
    <w:p w:rsidR="00CB1287" w:rsidRPr="00CB1287" w:rsidRDefault="00CB1287" w:rsidP="00CB1287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00C3E" w:rsidRPr="00CB1287">
        <w:rPr>
          <w:sz w:val="28"/>
          <w:szCs w:val="28"/>
        </w:rPr>
        <w:t xml:space="preserve">режде чем выйти на лёд, убедитесь в его прочности; </w:t>
      </w:r>
    </w:p>
    <w:p w:rsidR="001B2BC9" w:rsidRPr="00CB1287" w:rsidRDefault="001B2BC9" w:rsidP="00CB1287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B1287">
        <w:rPr>
          <w:bCs/>
          <w:sz w:val="28"/>
          <w:szCs w:val="28"/>
        </w:rPr>
        <w:t>Передвигайтесь по в</w:t>
      </w:r>
      <w:r w:rsidR="00CB1287">
        <w:rPr>
          <w:bCs/>
          <w:sz w:val="28"/>
          <w:szCs w:val="28"/>
        </w:rPr>
        <w:t>озможности по проложенной тропе;</w:t>
      </w:r>
    </w:p>
    <w:p w:rsidR="00C00C3E" w:rsidRPr="00CB1287" w:rsidRDefault="00CB1287" w:rsidP="00CB1287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00C3E" w:rsidRPr="00CB1287">
        <w:rPr>
          <w:sz w:val="28"/>
          <w:szCs w:val="28"/>
        </w:rPr>
        <w:t>ри   переходе   водоема   группой   необходимо   соблюдать расстояние друг от друга (5-6 м);</w:t>
      </w:r>
    </w:p>
    <w:p w:rsidR="00C00C3E" w:rsidRPr="00CB1287" w:rsidRDefault="00CB1287" w:rsidP="00CB1287">
      <w:pPr>
        <w:numPr>
          <w:ilvl w:val="0"/>
          <w:numId w:val="21"/>
        </w:numPr>
        <w:shd w:val="clear" w:color="auto" w:fill="FFFFFF"/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00C3E" w:rsidRPr="00CB1287">
        <w:rPr>
          <w:sz w:val="28"/>
          <w:szCs w:val="28"/>
        </w:rPr>
        <w:t xml:space="preserve"> случае появления признаков непрочности льда: треск, прогибание, вода на поверхности льда, немедленно вернитесь на берег, идите с широко расставленными ногами, не отрывая их от поверхности льда, в крайнем случае – ползите;</w:t>
      </w:r>
    </w:p>
    <w:p w:rsidR="00C00C3E" w:rsidRPr="00C00C3E" w:rsidRDefault="00CB1287" w:rsidP="00CB1287">
      <w:pPr>
        <w:numPr>
          <w:ilvl w:val="0"/>
          <w:numId w:val="21"/>
        </w:numPr>
        <w:shd w:val="clear" w:color="auto" w:fill="FFFFFF"/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rStyle w:val="grame"/>
          <w:sz w:val="28"/>
          <w:szCs w:val="28"/>
        </w:rPr>
        <w:t>П</w:t>
      </w:r>
      <w:r w:rsidR="00C00C3E" w:rsidRPr="00CB1287">
        <w:rPr>
          <w:rStyle w:val="grame"/>
          <w:sz w:val="28"/>
          <w:szCs w:val="28"/>
        </w:rPr>
        <w:t xml:space="preserve">еред </w:t>
      </w:r>
      <w:r w:rsidR="00C00C3E" w:rsidRPr="00CB1287">
        <w:rPr>
          <w:rStyle w:val="spelle"/>
          <w:sz w:val="28"/>
          <w:szCs w:val="28"/>
        </w:rPr>
        <w:t xml:space="preserve">началом движения </w:t>
      </w:r>
      <w:r w:rsidR="00C00C3E" w:rsidRPr="00CB1287">
        <w:rPr>
          <w:rStyle w:val="grame"/>
          <w:sz w:val="28"/>
          <w:szCs w:val="28"/>
        </w:rPr>
        <w:t xml:space="preserve">и в </w:t>
      </w:r>
      <w:r w:rsidR="00C00C3E" w:rsidRPr="00CB1287">
        <w:rPr>
          <w:rStyle w:val="spelle"/>
          <w:sz w:val="28"/>
          <w:szCs w:val="28"/>
        </w:rPr>
        <w:t xml:space="preserve">процессе движения по льду проверяйте его прочность подручными средствами </w:t>
      </w:r>
      <w:r w:rsidR="00C00C3E" w:rsidRPr="00CB1287">
        <w:rPr>
          <w:rStyle w:val="grame"/>
          <w:sz w:val="28"/>
          <w:szCs w:val="28"/>
        </w:rPr>
        <w:t>(</w:t>
      </w:r>
      <w:r w:rsidR="00C00C3E" w:rsidRPr="00CB1287">
        <w:rPr>
          <w:rStyle w:val="spelle"/>
          <w:sz w:val="28"/>
          <w:szCs w:val="28"/>
        </w:rPr>
        <w:t>шестом</w:t>
      </w:r>
      <w:r w:rsidR="00C00C3E" w:rsidRPr="00CB1287">
        <w:rPr>
          <w:rStyle w:val="grame"/>
          <w:sz w:val="28"/>
          <w:szCs w:val="28"/>
        </w:rPr>
        <w:t xml:space="preserve">, </w:t>
      </w:r>
      <w:r w:rsidR="00C00C3E" w:rsidRPr="00CB1287">
        <w:rPr>
          <w:rStyle w:val="spelle"/>
          <w:sz w:val="28"/>
          <w:szCs w:val="28"/>
        </w:rPr>
        <w:t xml:space="preserve">лыжной палкой </w:t>
      </w:r>
      <w:r w:rsidR="00C00C3E" w:rsidRPr="00CB1287">
        <w:rPr>
          <w:rStyle w:val="grame"/>
          <w:sz w:val="28"/>
          <w:szCs w:val="28"/>
        </w:rPr>
        <w:t xml:space="preserve">и </w:t>
      </w:r>
      <w:r w:rsidR="00C00C3E" w:rsidRPr="00CB1287">
        <w:rPr>
          <w:rStyle w:val="spelle"/>
          <w:sz w:val="28"/>
          <w:szCs w:val="28"/>
        </w:rPr>
        <w:t>др</w:t>
      </w:r>
      <w:r w:rsidR="00C00C3E" w:rsidRPr="00CB1287">
        <w:rPr>
          <w:rStyle w:val="grame"/>
          <w:sz w:val="28"/>
          <w:szCs w:val="28"/>
        </w:rPr>
        <w:t>.),</w:t>
      </w:r>
      <w:r w:rsidR="00C00C3E" w:rsidRPr="00C00C3E">
        <w:rPr>
          <w:rStyle w:val="grame"/>
          <w:color w:val="000000"/>
          <w:sz w:val="28"/>
          <w:szCs w:val="28"/>
        </w:rPr>
        <w:t xml:space="preserve"> </w:t>
      </w:r>
      <w:r w:rsidR="00C00C3E" w:rsidRPr="00C00C3E">
        <w:rPr>
          <w:rStyle w:val="spelle"/>
          <w:color w:val="000000"/>
          <w:sz w:val="28"/>
          <w:szCs w:val="28"/>
        </w:rPr>
        <w:t xml:space="preserve">ни </w:t>
      </w:r>
      <w:r w:rsidR="00C00C3E" w:rsidRPr="00C00C3E">
        <w:rPr>
          <w:rStyle w:val="grame"/>
          <w:color w:val="000000"/>
          <w:sz w:val="28"/>
          <w:szCs w:val="28"/>
        </w:rPr>
        <w:t xml:space="preserve">в </w:t>
      </w:r>
      <w:r w:rsidR="00C00C3E" w:rsidRPr="00C00C3E">
        <w:rPr>
          <w:rStyle w:val="spelle"/>
          <w:color w:val="000000"/>
          <w:sz w:val="28"/>
          <w:szCs w:val="28"/>
        </w:rPr>
        <w:t>коем случае не ударами ног по</w:t>
      </w:r>
      <w:r w:rsidR="00C00C3E" w:rsidRPr="00C00C3E">
        <w:rPr>
          <w:rStyle w:val="apple-converted-space"/>
          <w:color w:val="000000"/>
          <w:sz w:val="28"/>
          <w:szCs w:val="28"/>
        </w:rPr>
        <w:t xml:space="preserve"> </w:t>
      </w:r>
      <w:r w:rsidR="00C00C3E" w:rsidRPr="00C00C3E">
        <w:rPr>
          <w:rStyle w:val="spelle"/>
          <w:color w:val="000000"/>
          <w:sz w:val="28"/>
          <w:szCs w:val="28"/>
        </w:rPr>
        <w:t>льду</w:t>
      </w:r>
      <w:r w:rsidR="00C00C3E" w:rsidRPr="00C00C3E">
        <w:rPr>
          <w:rStyle w:val="grame"/>
          <w:color w:val="000000"/>
          <w:sz w:val="28"/>
          <w:szCs w:val="28"/>
        </w:rPr>
        <w:t>;</w:t>
      </w:r>
    </w:p>
    <w:p w:rsidR="00C00C3E" w:rsidRPr="00CB1287" w:rsidRDefault="00CB1287" w:rsidP="00CB1287">
      <w:pPr>
        <w:numPr>
          <w:ilvl w:val="0"/>
          <w:numId w:val="21"/>
        </w:numPr>
        <w:shd w:val="clear" w:color="auto" w:fill="FFFFFF"/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00C3E" w:rsidRPr="00C00C3E">
        <w:rPr>
          <w:sz w:val="28"/>
          <w:szCs w:val="28"/>
        </w:rPr>
        <w:t>икогда не выходите на лед в алкогольном опьянении;</w:t>
      </w:r>
    </w:p>
    <w:p w:rsidR="00C00C3E" w:rsidRPr="00C00C3E" w:rsidRDefault="00CB1287" w:rsidP="00C00C3E">
      <w:pPr>
        <w:ind w:firstLine="709"/>
        <w:jc w:val="center"/>
        <w:outlineLvl w:val="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Какой лед считается безопасным:</w:t>
      </w:r>
    </w:p>
    <w:p w:rsidR="00C00C3E" w:rsidRPr="00CB1287" w:rsidRDefault="00C00C3E" w:rsidP="00CB1287">
      <w:pPr>
        <w:numPr>
          <w:ilvl w:val="0"/>
          <w:numId w:val="20"/>
        </w:numPr>
        <w:tabs>
          <w:tab w:val="left" w:pos="993"/>
        </w:tabs>
        <w:ind w:left="0" w:firstLine="709"/>
        <w:jc w:val="both"/>
        <w:outlineLvl w:val="2"/>
        <w:rPr>
          <w:b/>
          <w:bCs/>
          <w:color w:val="000000"/>
          <w:sz w:val="28"/>
          <w:szCs w:val="28"/>
        </w:rPr>
      </w:pPr>
      <w:r w:rsidRPr="00C00C3E">
        <w:rPr>
          <w:sz w:val="28"/>
          <w:szCs w:val="28"/>
        </w:rPr>
        <w:t>безопасным для человека считается лед толщиной не менее 10 сантиметров.</w:t>
      </w:r>
      <w:r w:rsidR="00CB1287">
        <w:rPr>
          <w:b/>
          <w:bCs/>
          <w:color w:val="000000"/>
          <w:sz w:val="28"/>
          <w:szCs w:val="28"/>
        </w:rPr>
        <w:t xml:space="preserve"> </w:t>
      </w:r>
      <w:r w:rsidRPr="00CB1287">
        <w:rPr>
          <w:sz w:val="28"/>
          <w:szCs w:val="28"/>
        </w:rPr>
        <w:t>Лед непрочен в местах быстрого течения, вблизи деревьев, кустов и камыша.</w:t>
      </w:r>
    </w:p>
    <w:p w:rsidR="00CB1287" w:rsidRDefault="00C00C3E" w:rsidP="00CB1287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  <w:tab w:val="left" w:pos="993"/>
        </w:tabs>
        <w:spacing w:line="300" w:lineRule="atLeast"/>
        <w:ind w:left="0" w:firstLine="709"/>
        <w:jc w:val="both"/>
        <w:rPr>
          <w:sz w:val="28"/>
          <w:szCs w:val="28"/>
        </w:rPr>
      </w:pPr>
      <w:r w:rsidRPr="00C00C3E">
        <w:rPr>
          <w:sz w:val="28"/>
          <w:szCs w:val="28"/>
        </w:rPr>
        <w:t>прочность льда можно определить визуально: лед голубого цвета - прочный, прочность белого в 2 раза меньше, а серый, матово-белый или с желтоватым оттенком лед ненадежен.</w:t>
      </w:r>
    </w:p>
    <w:p w:rsidR="00CB1287" w:rsidRDefault="00CB1287" w:rsidP="00CB1287">
      <w:pPr>
        <w:shd w:val="clear" w:color="auto" w:fill="FFFFFF"/>
        <w:tabs>
          <w:tab w:val="left" w:pos="993"/>
        </w:tabs>
        <w:spacing w:line="300" w:lineRule="atLeast"/>
        <w:ind w:firstLine="709"/>
        <w:jc w:val="both"/>
        <w:rPr>
          <w:b/>
          <w:color w:val="000000"/>
          <w:sz w:val="28"/>
          <w:szCs w:val="28"/>
        </w:rPr>
      </w:pPr>
    </w:p>
    <w:p w:rsidR="00CB1287" w:rsidRPr="00CB1287" w:rsidRDefault="00CB1287" w:rsidP="00CB1287">
      <w:pPr>
        <w:shd w:val="clear" w:color="auto" w:fill="FFFFFF"/>
        <w:tabs>
          <w:tab w:val="left" w:pos="993"/>
        </w:tabs>
        <w:spacing w:line="300" w:lineRule="atLeast"/>
        <w:ind w:firstLine="709"/>
        <w:jc w:val="both"/>
        <w:rPr>
          <w:sz w:val="28"/>
          <w:szCs w:val="28"/>
        </w:rPr>
      </w:pPr>
      <w:r w:rsidRPr="00CB1287">
        <w:rPr>
          <w:b/>
          <w:color w:val="000000"/>
          <w:sz w:val="28"/>
          <w:szCs w:val="28"/>
        </w:rPr>
        <w:t>Убедительная просьба родителям: не отпускайте детей на лед (на рыбалку, катание на лыжах и коньках) без присмотра!</w:t>
      </w:r>
    </w:p>
    <w:p w:rsidR="00CB1287" w:rsidRPr="00FB5A57" w:rsidRDefault="00377698" w:rsidP="00CB1287">
      <w:pPr>
        <w:tabs>
          <w:tab w:val="left" w:pos="360"/>
        </w:tabs>
        <w:spacing w:before="100" w:beforeAutospacing="1" w:after="100" w:afterAutospacing="1"/>
        <w:ind w:left="-120" w:right="-129"/>
        <w:rPr>
          <w:b/>
          <w:bCs/>
          <w:sz w:val="72"/>
          <w:szCs w:val="72"/>
        </w:rPr>
      </w:pPr>
      <w:r>
        <w:rPr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520065</wp:posOffset>
            </wp:positionH>
            <wp:positionV relativeFrom="paragraph">
              <wp:posOffset>162560</wp:posOffset>
            </wp:positionV>
            <wp:extent cx="683260" cy="597535"/>
            <wp:effectExtent l="19050" t="0" r="2540" b="0"/>
            <wp:wrapSquare wrapText="bothSides"/>
            <wp:docPr id="5" name="Рисунок 5" descr="теле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елеф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1287" w:rsidRPr="00FB5A57">
        <w:rPr>
          <w:b/>
          <w:bCs/>
          <w:sz w:val="32"/>
          <w:szCs w:val="32"/>
        </w:rPr>
        <w:t xml:space="preserve">Телефон </w:t>
      </w:r>
      <w:r w:rsidR="00CB1287" w:rsidRPr="00FB5A57">
        <w:rPr>
          <w:b/>
          <w:bCs/>
          <w:caps/>
          <w:sz w:val="32"/>
          <w:szCs w:val="32"/>
        </w:rPr>
        <w:t>службы спасения</w:t>
      </w:r>
      <w:r w:rsidR="00CB1287">
        <w:rPr>
          <w:b/>
          <w:bCs/>
          <w:sz w:val="32"/>
          <w:szCs w:val="32"/>
        </w:rPr>
        <w:t xml:space="preserve">  </w:t>
      </w:r>
      <w:r w:rsidR="00CB1287" w:rsidRPr="00FB5A57">
        <w:rPr>
          <w:b/>
          <w:bCs/>
          <w:sz w:val="72"/>
          <w:szCs w:val="72"/>
        </w:rPr>
        <w:t>01</w:t>
      </w:r>
    </w:p>
    <w:p w:rsidR="00CB1287" w:rsidRPr="00CB1287" w:rsidRDefault="00377698" w:rsidP="00CB1287">
      <w:pPr>
        <w:ind w:left="1985"/>
        <w:jc w:val="both"/>
        <w:rPr>
          <w:b/>
          <w:bCs/>
          <w:sz w:val="32"/>
          <w:szCs w:val="32"/>
        </w:rPr>
      </w:pPr>
      <w:r>
        <w:rPr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605790</wp:posOffset>
            </wp:positionH>
            <wp:positionV relativeFrom="paragraph">
              <wp:posOffset>56515</wp:posOffset>
            </wp:positionV>
            <wp:extent cx="542925" cy="685800"/>
            <wp:effectExtent l="19050" t="0" r="9525" b="0"/>
            <wp:wrapSquare wrapText="bothSides"/>
            <wp:docPr id="6" name="Рисунок 6" descr="сотовый т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отовый те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1287">
        <w:rPr>
          <w:b/>
          <w:bCs/>
          <w:color w:val="FF0000"/>
          <w:sz w:val="32"/>
          <w:szCs w:val="32"/>
        </w:rPr>
        <w:t xml:space="preserve">       </w:t>
      </w:r>
      <w:r w:rsidR="00CB1287" w:rsidRPr="00FB5A57">
        <w:rPr>
          <w:b/>
          <w:bCs/>
          <w:sz w:val="32"/>
          <w:szCs w:val="32"/>
        </w:rPr>
        <w:t xml:space="preserve">Для сотовых </w:t>
      </w:r>
      <w:r w:rsidR="00CB1287" w:rsidRPr="00FB5A57">
        <w:rPr>
          <w:b/>
          <w:bCs/>
          <w:sz w:val="72"/>
          <w:szCs w:val="72"/>
        </w:rPr>
        <w:t>112</w:t>
      </w:r>
    </w:p>
    <w:p w:rsidR="00CB1287" w:rsidRDefault="00CB1287" w:rsidP="00CB1287">
      <w:pPr>
        <w:ind w:left="-480" w:right="-278"/>
        <w:rPr>
          <w:i/>
          <w:sz w:val="20"/>
        </w:rPr>
      </w:pPr>
    </w:p>
    <w:p w:rsidR="00CD4730" w:rsidRDefault="00CD4730" w:rsidP="00277646">
      <w:pPr>
        <w:ind w:left="-480" w:right="-278"/>
        <w:rPr>
          <w:i/>
          <w:sz w:val="20"/>
        </w:rPr>
      </w:pPr>
    </w:p>
    <w:p w:rsidR="00CD4730" w:rsidRDefault="00CD4730" w:rsidP="00277646">
      <w:pPr>
        <w:ind w:left="-480" w:right="-278"/>
        <w:rPr>
          <w:i/>
          <w:sz w:val="20"/>
        </w:rPr>
      </w:pPr>
    </w:p>
    <w:p w:rsidR="0088458A" w:rsidRPr="00CA4875" w:rsidRDefault="0088458A" w:rsidP="00277646">
      <w:pPr>
        <w:ind w:left="-480" w:right="-278"/>
      </w:pPr>
    </w:p>
    <w:sectPr w:rsidR="0088458A" w:rsidRPr="00CA4875" w:rsidSect="00277646">
      <w:pgSz w:w="11906" w:h="16838" w:code="9"/>
      <w:pgMar w:top="539" w:right="734" w:bottom="899" w:left="1701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17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.75pt;height:9.75pt" o:bullet="t">
        <v:imagedata r:id="rId1" o:title="BD21298_"/>
      </v:shape>
    </w:pict>
  </w:numPicBullet>
  <w:abstractNum w:abstractNumId="0">
    <w:nsid w:val="07B37EF0"/>
    <w:multiLevelType w:val="hybridMultilevel"/>
    <w:tmpl w:val="39FAA7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F2BEB"/>
    <w:multiLevelType w:val="hybridMultilevel"/>
    <w:tmpl w:val="4AEE04F8"/>
    <w:lvl w:ilvl="0" w:tplc="B4AC9B3A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48F09E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336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59072F"/>
    <w:multiLevelType w:val="hybridMultilevel"/>
    <w:tmpl w:val="1E04C572"/>
    <w:lvl w:ilvl="0" w:tplc="E2C4175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42C0F"/>
    <w:multiLevelType w:val="hybridMultilevel"/>
    <w:tmpl w:val="F8206CBC"/>
    <w:lvl w:ilvl="0" w:tplc="7B9457D2">
      <w:start w:val="1"/>
      <w:numFmt w:val="bullet"/>
      <w:lvlText w:val="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color w:val="0033CC"/>
      </w:rPr>
    </w:lvl>
    <w:lvl w:ilvl="1" w:tplc="48F09E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336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B668FC"/>
    <w:multiLevelType w:val="hybridMultilevel"/>
    <w:tmpl w:val="CB76EB2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D02B8A"/>
    <w:multiLevelType w:val="hybridMultilevel"/>
    <w:tmpl w:val="0778F532"/>
    <w:lvl w:ilvl="0" w:tplc="0358B75E">
      <w:start w:val="1"/>
      <w:numFmt w:val="bullet"/>
      <w:lvlText w:val="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  <w:sz w:val="72"/>
        <w:szCs w:val="7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8501C1"/>
    <w:multiLevelType w:val="hybridMultilevel"/>
    <w:tmpl w:val="401A7A66"/>
    <w:lvl w:ilvl="0" w:tplc="DFF2009E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>
    <w:nsid w:val="22901E81"/>
    <w:multiLevelType w:val="hybridMultilevel"/>
    <w:tmpl w:val="C42EC42A"/>
    <w:lvl w:ilvl="0" w:tplc="E2C41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21578C"/>
    <w:multiLevelType w:val="hybridMultilevel"/>
    <w:tmpl w:val="BB3A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1F5E8E"/>
    <w:multiLevelType w:val="hybridMultilevel"/>
    <w:tmpl w:val="75AE20B8"/>
    <w:lvl w:ilvl="0" w:tplc="0358B75E">
      <w:start w:val="1"/>
      <w:numFmt w:val="bullet"/>
      <w:lvlText w:val="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72"/>
        <w:szCs w:val="7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4B2C3C"/>
    <w:multiLevelType w:val="hybridMultilevel"/>
    <w:tmpl w:val="4A82C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509C6"/>
    <w:multiLevelType w:val="multilevel"/>
    <w:tmpl w:val="36C0C2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A3249E9"/>
    <w:multiLevelType w:val="hybridMultilevel"/>
    <w:tmpl w:val="6FC0B52E"/>
    <w:lvl w:ilvl="0" w:tplc="0E763FC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A402CC"/>
    <w:multiLevelType w:val="hybridMultilevel"/>
    <w:tmpl w:val="D0E43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B379CC"/>
    <w:multiLevelType w:val="hybridMultilevel"/>
    <w:tmpl w:val="9E5225D0"/>
    <w:lvl w:ilvl="0" w:tplc="555032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A03663F"/>
    <w:multiLevelType w:val="hybridMultilevel"/>
    <w:tmpl w:val="BA5E3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C8088F"/>
    <w:multiLevelType w:val="hybridMultilevel"/>
    <w:tmpl w:val="84FE8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AD5C34"/>
    <w:multiLevelType w:val="hybridMultilevel"/>
    <w:tmpl w:val="F31E5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D724C3"/>
    <w:multiLevelType w:val="hybridMultilevel"/>
    <w:tmpl w:val="5504E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3645A5"/>
    <w:multiLevelType w:val="hybridMultilevel"/>
    <w:tmpl w:val="1F6E2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27044E"/>
    <w:multiLevelType w:val="hybridMultilevel"/>
    <w:tmpl w:val="A7F87660"/>
    <w:lvl w:ilvl="0" w:tplc="5550323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9"/>
  </w:num>
  <w:num w:numId="8">
    <w:abstractNumId w:val="17"/>
  </w:num>
  <w:num w:numId="9">
    <w:abstractNumId w:val="13"/>
  </w:num>
  <w:num w:numId="10">
    <w:abstractNumId w:val="7"/>
  </w:num>
  <w:num w:numId="11">
    <w:abstractNumId w:val="2"/>
  </w:num>
  <w:num w:numId="12">
    <w:abstractNumId w:val="15"/>
  </w:num>
  <w:num w:numId="13">
    <w:abstractNumId w:val="8"/>
  </w:num>
  <w:num w:numId="14">
    <w:abstractNumId w:val="18"/>
  </w:num>
  <w:num w:numId="15">
    <w:abstractNumId w:val="0"/>
  </w:num>
  <w:num w:numId="16">
    <w:abstractNumId w:val="16"/>
  </w:num>
  <w:num w:numId="17">
    <w:abstractNumId w:val="6"/>
  </w:num>
  <w:num w:numId="18">
    <w:abstractNumId w:val="20"/>
  </w:num>
  <w:num w:numId="19">
    <w:abstractNumId w:val="11"/>
  </w:num>
  <w:num w:numId="20">
    <w:abstractNumId w:val="14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35AD8"/>
    <w:rsid w:val="00017A98"/>
    <w:rsid w:val="000B456D"/>
    <w:rsid w:val="000F7554"/>
    <w:rsid w:val="0016585C"/>
    <w:rsid w:val="0016589C"/>
    <w:rsid w:val="001B17D0"/>
    <w:rsid w:val="001B2BC9"/>
    <w:rsid w:val="001D09E6"/>
    <w:rsid w:val="0021424C"/>
    <w:rsid w:val="00234E77"/>
    <w:rsid w:val="00277646"/>
    <w:rsid w:val="00297772"/>
    <w:rsid w:val="002B4E37"/>
    <w:rsid w:val="002E0A0D"/>
    <w:rsid w:val="00377698"/>
    <w:rsid w:val="00423C3E"/>
    <w:rsid w:val="0047477E"/>
    <w:rsid w:val="00484C64"/>
    <w:rsid w:val="006065BD"/>
    <w:rsid w:val="00621685"/>
    <w:rsid w:val="00635AD8"/>
    <w:rsid w:val="006F17C5"/>
    <w:rsid w:val="007046E3"/>
    <w:rsid w:val="00786FC4"/>
    <w:rsid w:val="007C7C5B"/>
    <w:rsid w:val="007F4A2C"/>
    <w:rsid w:val="0088458A"/>
    <w:rsid w:val="008D4F14"/>
    <w:rsid w:val="0090212F"/>
    <w:rsid w:val="0091287C"/>
    <w:rsid w:val="009225E8"/>
    <w:rsid w:val="00965AC5"/>
    <w:rsid w:val="009A22B0"/>
    <w:rsid w:val="009A5CFF"/>
    <w:rsid w:val="009E73FF"/>
    <w:rsid w:val="00A008CB"/>
    <w:rsid w:val="00A36355"/>
    <w:rsid w:val="00AC091D"/>
    <w:rsid w:val="00B21799"/>
    <w:rsid w:val="00B9762A"/>
    <w:rsid w:val="00BB5D9F"/>
    <w:rsid w:val="00BE2B37"/>
    <w:rsid w:val="00C00C3E"/>
    <w:rsid w:val="00C625EF"/>
    <w:rsid w:val="00CA1DE8"/>
    <w:rsid w:val="00CA4875"/>
    <w:rsid w:val="00CB1287"/>
    <w:rsid w:val="00CB79C0"/>
    <w:rsid w:val="00CC7455"/>
    <w:rsid w:val="00CD4730"/>
    <w:rsid w:val="00CF654B"/>
    <w:rsid w:val="00D919F5"/>
    <w:rsid w:val="00DD1859"/>
    <w:rsid w:val="00E05A83"/>
    <w:rsid w:val="00E42703"/>
    <w:rsid w:val="00EC58CF"/>
    <w:rsid w:val="00F035C9"/>
    <w:rsid w:val="00F54514"/>
    <w:rsid w:val="00F567C6"/>
    <w:rsid w:val="00FB5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5AD8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AC09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CB79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E05A83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C091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C091D"/>
    <w:rPr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90212F"/>
  </w:style>
  <w:style w:type="character" w:styleId="a6">
    <w:name w:val="Hyperlink"/>
    <w:basedOn w:val="a0"/>
    <w:uiPriority w:val="99"/>
    <w:unhideWhenUsed/>
    <w:rsid w:val="0090212F"/>
    <w:rPr>
      <w:color w:val="0000FF"/>
      <w:u w:val="single"/>
    </w:rPr>
  </w:style>
  <w:style w:type="character" w:customStyle="1" w:styleId="spelle">
    <w:name w:val="spelle"/>
    <w:basedOn w:val="a0"/>
    <w:rsid w:val="00C00C3E"/>
  </w:style>
  <w:style w:type="character" w:customStyle="1" w:styleId="grame">
    <w:name w:val="grame"/>
    <w:basedOn w:val="a0"/>
    <w:rsid w:val="00C00C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AUZsoft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kursy</dc:creator>
  <cp:keywords/>
  <cp:lastModifiedBy>Админ</cp:lastModifiedBy>
  <cp:revision>2</cp:revision>
  <cp:lastPrinted>2015-03-18T06:51:00Z</cp:lastPrinted>
  <dcterms:created xsi:type="dcterms:W3CDTF">2015-10-07T11:23:00Z</dcterms:created>
  <dcterms:modified xsi:type="dcterms:W3CDTF">2015-10-07T11:23:00Z</dcterms:modified>
</cp:coreProperties>
</file>